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6BBF" w14:textId="77777777" w:rsidR="00780188" w:rsidRDefault="000331B4" w:rsidP="000331B4">
      <w:pPr>
        <w:jc w:val="center"/>
        <w:rPr>
          <w:b/>
          <w:sz w:val="32"/>
          <w:szCs w:val="32"/>
        </w:rPr>
      </w:pPr>
      <w:r w:rsidRPr="000331B4">
        <w:rPr>
          <w:b/>
          <w:sz w:val="32"/>
          <w:szCs w:val="32"/>
        </w:rPr>
        <w:t>График проведения функциональной грамотности МБОУ «Гимназия №36»</w:t>
      </w:r>
    </w:p>
    <w:p w14:paraId="4B86669D" w14:textId="77777777" w:rsidR="000331B4" w:rsidRDefault="000331B4" w:rsidP="000331B4">
      <w:pPr>
        <w:jc w:val="center"/>
        <w:rPr>
          <w:b/>
          <w:sz w:val="32"/>
          <w:szCs w:val="32"/>
        </w:rPr>
      </w:pPr>
    </w:p>
    <w:p w14:paraId="7E1B61FC" w14:textId="77777777" w:rsidR="000331B4" w:rsidRPr="000331B4" w:rsidRDefault="000331B4" w:rsidP="000331B4">
      <w:pPr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54"/>
        <w:gridCol w:w="3118"/>
        <w:gridCol w:w="2268"/>
        <w:gridCol w:w="4111"/>
      </w:tblGrid>
      <w:tr w:rsidR="000331B4" w14:paraId="0472AAC3" w14:textId="77777777" w:rsidTr="000331B4">
        <w:trPr>
          <w:trHeight w:val="2207"/>
        </w:trPr>
        <w:tc>
          <w:tcPr>
            <w:tcW w:w="562" w:type="dxa"/>
          </w:tcPr>
          <w:p w14:paraId="7B8AEF4A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14:paraId="1C0AD5B5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14:paraId="66B542EA" w14:textId="77777777" w:rsidR="000331B4" w:rsidRDefault="000331B4" w:rsidP="00A14BCF">
            <w:pPr>
              <w:pStyle w:val="TableParagraph"/>
              <w:spacing w:before="230"/>
              <w:ind w:left="109" w:right="79" w:firstLine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4" w:type="dxa"/>
          </w:tcPr>
          <w:p w14:paraId="52D4F3C2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14:paraId="4E9830C4" w14:textId="77777777" w:rsidR="000331B4" w:rsidRPr="0081678E" w:rsidRDefault="000331B4" w:rsidP="00A14BCF">
            <w:pPr>
              <w:pStyle w:val="TableParagraph"/>
              <w:ind w:left="206" w:right="195" w:hanging="1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Сроки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выполнения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диагностических</w:t>
            </w:r>
            <w:r w:rsidRPr="0081678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работ</w:t>
            </w:r>
          </w:p>
          <w:p w14:paraId="3F93C07F" w14:textId="77777777" w:rsidR="000331B4" w:rsidRPr="0081678E" w:rsidRDefault="000331B4" w:rsidP="00A14BCF">
            <w:pPr>
              <w:pStyle w:val="TableParagraph"/>
              <w:ind w:left="118" w:right="109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на</w:t>
            </w:r>
            <w:r w:rsidRPr="008167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платформ</w:t>
            </w:r>
            <w:bookmarkStart w:id="0" w:name="_GoBack"/>
            <w:bookmarkEnd w:id="0"/>
            <w:r w:rsidRPr="0081678E">
              <w:rPr>
                <w:b/>
                <w:sz w:val="24"/>
                <w:lang w:val="ru-RU"/>
              </w:rPr>
              <w:t>е</w:t>
            </w:r>
          </w:p>
          <w:p w14:paraId="224C9431" w14:textId="77777777" w:rsidR="000331B4" w:rsidRDefault="000331B4" w:rsidP="00A14BCF">
            <w:pPr>
              <w:pStyle w:val="TableParagraph"/>
              <w:ind w:left="118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https://resh.edu.ru</w:t>
            </w:r>
          </w:p>
        </w:tc>
        <w:tc>
          <w:tcPr>
            <w:tcW w:w="3118" w:type="dxa"/>
          </w:tcPr>
          <w:p w14:paraId="6EDDDD49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14:paraId="507F3048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14:paraId="3A6C1040" w14:textId="77777777" w:rsidR="000331B4" w:rsidRPr="0081678E" w:rsidRDefault="000331B4" w:rsidP="00A14BCF">
            <w:pPr>
              <w:pStyle w:val="TableParagraph"/>
              <w:ind w:left="121" w:right="109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Сроки проведения</w:t>
            </w:r>
            <w:r w:rsidRPr="0081678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проверки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диагностических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268" w:type="dxa"/>
          </w:tcPr>
          <w:p w14:paraId="5EB835C6" w14:textId="77777777" w:rsidR="000331B4" w:rsidRPr="0081678E" w:rsidRDefault="000331B4" w:rsidP="00A14BCF">
            <w:pPr>
              <w:pStyle w:val="TableParagraph"/>
              <w:ind w:left="121" w:right="109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Сроки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pacing w:val="-1"/>
                <w:sz w:val="24"/>
                <w:lang w:val="ru-RU"/>
              </w:rPr>
              <w:t>предоставления</w:t>
            </w:r>
            <w:r w:rsidRPr="008167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аналитических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материалов</w:t>
            </w:r>
          </w:p>
          <w:p w14:paraId="5BF3D48E" w14:textId="77777777" w:rsidR="000331B4" w:rsidRPr="0081678E" w:rsidRDefault="000331B4" w:rsidP="00A14BCF">
            <w:pPr>
              <w:pStyle w:val="TableParagraph"/>
              <w:spacing w:line="270" w:lineRule="atLeast"/>
              <w:ind w:left="206" w:right="195" w:hanging="1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по итогам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проверки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диагностических</w:t>
            </w:r>
            <w:r w:rsidRPr="0081678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4111" w:type="dxa"/>
          </w:tcPr>
          <w:p w14:paraId="342E2D71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14:paraId="6A922A6E" w14:textId="77777777" w:rsidR="000331B4" w:rsidRPr="0081678E" w:rsidRDefault="000331B4" w:rsidP="00A14BCF">
            <w:pPr>
              <w:pStyle w:val="TableParagraph"/>
              <w:ind w:left="747" w:right="736" w:firstLine="1"/>
              <w:jc w:val="both"/>
              <w:rPr>
                <w:b/>
                <w:sz w:val="24"/>
                <w:lang w:val="ru-RU"/>
              </w:rPr>
            </w:pPr>
            <w:r w:rsidRPr="0081678E">
              <w:rPr>
                <w:b/>
                <w:sz w:val="24"/>
                <w:lang w:val="ru-RU"/>
              </w:rPr>
              <w:t>Направление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функциональной</w:t>
            </w:r>
            <w:r w:rsidRPr="008167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грамотности /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название работы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b/>
                <w:sz w:val="24"/>
                <w:lang w:val="ru-RU"/>
              </w:rPr>
              <w:t>на платформе</w:t>
            </w:r>
            <w:r w:rsidRPr="0081678E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https</w:t>
            </w:r>
            <w:r w:rsidRPr="0081678E">
              <w:rPr>
                <w:b/>
                <w:spacing w:val="-1"/>
                <w:sz w:val="24"/>
                <w:lang w:val="ru-RU"/>
              </w:rPr>
              <w:t>://</w:t>
            </w:r>
            <w:r>
              <w:rPr>
                <w:b/>
                <w:spacing w:val="-1"/>
                <w:sz w:val="24"/>
              </w:rPr>
              <w:t>resh</w:t>
            </w:r>
            <w:r w:rsidRPr="0081678E">
              <w:rPr>
                <w:b/>
                <w:spacing w:val="-1"/>
                <w:sz w:val="24"/>
                <w:lang w:val="ru-RU"/>
              </w:rPr>
              <w:t>.</w:t>
            </w:r>
            <w:r>
              <w:rPr>
                <w:b/>
                <w:spacing w:val="-1"/>
                <w:sz w:val="24"/>
              </w:rPr>
              <w:t>edu</w:t>
            </w:r>
            <w:r w:rsidRPr="0081678E">
              <w:rPr>
                <w:b/>
                <w:spacing w:val="-1"/>
                <w:sz w:val="24"/>
                <w:lang w:val="ru-RU"/>
              </w:rPr>
              <w:t>.</w:t>
            </w:r>
            <w:r>
              <w:rPr>
                <w:b/>
                <w:spacing w:val="-1"/>
                <w:sz w:val="24"/>
              </w:rPr>
              <w:t>ru</w:t>
            </w:r>
          </w:p>
        </w:tc>
      </w:tr>
      <w:tr w:rsidR="000331B4" w14:paraId="5E7D786B" w14:textId="77777777" w:rsidTr="000331B4">
        <w:trPr>
          <w:trHeight w:val="827"/>
        </w:trPr>
        <w:tc>
          <w:tcPr>
            <w:tcW w:w="562" w:type="dxa"/>
          </w:tcPr>
          <w:p w14:paraId="3E0DA46D" w14:textId="77777777" w:rsidR="000331B4" w:rsidRPr="00A00218" w:rsidRDefault="000331B4" w:rsidP="00A14BCF">
            <w:pPr>
              <w:pStyle w:val="TableParagraph"/>
              <w:ind w:left="0"/>
              <w:jc w:val="both"/>
              <w:rPr>
                <w:sz w:val="24"/>
                <w:highlight w:val="green"/>
                <w:lang w:val="ru-RU"/>
              </w:rPr>
            </w:pPr>
          </w:p>
          <w:p w14:paraId="2C69BC2C" w14:textId="77777777" w:rsidR="000331B4" w:rsidRPr="00A00218" w:rsidRDefault="000331B4" w:rsidP="00A14BCF">
            <w:pPr>
              <w:pStyle w:val="TableParagraph"/>
              <w:jc w:val="both"/>
              <w:rPr>
                <w:sz w:val="24"/>
                <w:highlight w:val="green"/>
              </w:rPr>
            </w:pPr>
            <w:r w:rsidRPr="00A00218">
              <w:rPr>
                <w:sz w:val="24"/>
                <w:highlight w:val="green"/>
              </w:rPr>
              <w:t>1.</w:t>
            </w:r>
          </w:p>
        </w:tc>
        <w:tc>
          <w:tcPr>
            <w:tcW w:w="3154" w:type="dxa"/>
          </w:tcPr>
          <w:p w14:paraId="6F649DE7" w14:textId="77777777" w:rsidR="000331B4" w:rsidRPr="00A00218" w:rsidRDefault="000331B4" w:rsidP="00A14BCF">
            <w:pPr>
              <w:pStyle w:val="TableParagraph"/>
              <w:spacing w:before="138"/>
              <w:jc w:val="both"/>
              <w:rPr>
                <w:sz w:val="24"/>
                <w:highlight w:val="green"/>
              </w:rPr>
            </w:pPr>
            <w:r w:rsidRPr="00A00218">
              <w:rPr>
                <w:sz w:val="24"/>
                <w:highlight w:val="green"/>
              </w:rPr>
              <w:t xml:space="preserve"> 14.03.2023</w:t>
            </w:r>
          </w:p>
          <w:p w14:paraId="020A906C" w14:textId="77777777" w:rsidR="000331B4" w:rsidRPr="00A00218" w:rsidRDefault="000331B4" w:rsidP="00A14BCF">
            <w:pPr>
              <w:pStyle w:val="TableParagraph"/>
              <w:jc w:val="both"/>
              <w:rPr>
                <w:sz w:val="24"/>
                <w:highlight w:val="green"/>
              </w:rPr>
            </w:pPr>
          </w:p>
        </w:tc>
        <w:tc>
          <w:tcPr>
            <w:tcW w:w="3118" w:type="dxa"/>
          </w:tcPr>
          <w:p w14:paraId="6A53291E" w14:textId="77777777" w:rsidR="000331B4" w:rsidRPr="00A00218" w:rsidRDefault="000331B4" w:rsidP="00A14BCF">
            <w:pPr>
              <w:pStyle w:val="TableParagraph"/>
              <w:spacing w:before="138"/>
              <w:jc w:val="both"/>
              <w:rPr>
                <w:sz w:val="24"/>
                <w:highlight w:val="green"/>
              </w:rPr>
            </w:pPr>
            <w:r w:rsidRPr="00A00218">
              <w:rPr>
                <w:sz w:val="24"/>
                <w:highlight w:val="green"/>
              </w:rPr>
              <w:t xml:space="preserve"> 17.03.2023</w:t>
            </w:r>
          </w:p>
          <w:p w14:paraId="135D5259" w14:textId="77777777" w:rsidR="000331B4" w:rsidRPr="00A00218" w:rsidRDefault="000331B4" w:rsidP="00A14BCF">
            <w:pPr>
              <w:pStyle w:val="TableParagraph"/>
              <w:jc w:val="both"/>
              <w:rPr>
                <w:sz w:val="24"/>
                <w:highlight w:val="green"/>
              </w:rPr>
            </w:pPr>
          </w:p>
        </w:tc>
        <w:tc>
          <w:tcPr>
            <w:tcW w:w="2268" w:type="dxa"/>
          </w:tcPr>
          <w:p w14:paraId="7E2CE0C4" w14:textId="77777777" w:rsidR="000331B4" w:rsidRPr="00A00218" w:rsidRDefault="000331B4" w:rsidP="00A14BCF">
            <w:pPr>
              <w:pStyle w:val="TableParagraph"/>
              <w:ind w:left="107"/>
              <w:jc w:val="both"/>
              <w:rPr>
                <w:sz w:val="24"/>
                <w:highlight w:val="green"/>
              </w:rPr>
            </w:pPr>
            <w:r w:rsidRPr="00A00218">
              <w:rPr>
                <w:sz w:val="24"/>
                <w:highlight w:val="green"/>
              </w:rPr>
              <w:t>24.03.2023</w:t>
            </w:r>
          </w:p>
        </w:tc>
        <w:tc>
          <w:tcPr>
            <w:tcW w:w="4111" w:type="dxa"/>
          </w:tcPr>
          <w:p w14:paraId="1AB7C780" w14:textId="77777777" w:rsidR="000331B4" w:rsidRPr="00A00218" w:rsidRDefault="000331B4" w:rsidP="00A14BCF">
            <w:pPr>
              <w:pStyle w:val="TableParagraph"/>
              <w:ind w:left="107"/>
              <w:jc w:val="both"/>
              <w:rPr>
                <w:sz w:val="24"/>
                <w:highlight w:val="green"/>
                <w:lang w:val="ru-RU"/>
              </w:rPr>
            </w:pPr>
            <w:r w:rsidRPr="00A00218">
              <w:rPr>
                <w:sz w:val="24"/>
                <w:highlight w:val="green"/>
                <w:lang w:val="ru-RU"/>
              </w:rPr>
              <w:t>математическая</w:t>
            </w:r>
            <w:r w:rsidRPr="00A00218">
              <w:rPr>
                <w:spacing w:val="-7"/>
                <w:sz w:val="24"/>
                <w:highlight w:val="green"/>
                <w:lang w:val="ru-RU"/>
              </w:rPr>
              <w:t xml:space="preserve"> </w:t>
            </w:r>
            <w:r w:rsidRPr="00A00218">
              <w:rPr>
                <w:sz w:val="24"/>
                <w:highlight w:val="green"/>
                <w:lang w:val="ru-RU"/>
              </w:rPr>
              <w:t>грамотность</w:t>
            </w:r>
            <w:r w:rsidRPr="00A00218">
              <w:rPr>
                <w:spacing w:val="-5"/>
                <w:sz w:val="24"/>
                <w:highlight w:val="green"/>
                <w:lang w:val="ru-RU"/>
              </w:rPr>
              <w:t xml:space="preserve"> </w:t>
            </w:r>
            <w:r w:rsidRPr="00A00218">
              <w:rPr>
                <w:sz w:val="24"/>
                <w:highlight w:val="green"/>
                <w:lang w:val="ru-RU"/>
              </w:rPr>
              <w:t>/</w:t>
            </w:r>
          </w:p>
          <w:p w14:paraId="176D3C90" w14:textId="77777777" w:rsidR="000331B4" w:rsidRPr="00A00218" w:rsidRDefault="000331B4" w:rsidP="00A14BCF">
            <w:pPr>
              <w:pStyle w:val="TableParagraph"/>
              <w:ind w:left="107"/>
              <w:jc w:val="both"/>
              <w:rPr>
                <w:sz w:val="24"/>
                <w:highlight w:val="green"/>
                <w:lang w:val="ru-RU"/>
              </w:rPr>
            </w:pPr>
            <w:r w:rsidRPr="00A00218">
              <w:rPr>
                <w:sz w:val="24"/>
                <w:highlight w:val="green"/>
                <w:lang w:val="ru-RU"/>
              </w:rPr>
              <w:t>диагностическая</w:t>
            </w:r>
            <w:r w:rsidRPr="00A00218">
              <w:rPr>
                <w:spacing w:val="-2"/>
                <w:sz w:val="24"/>
                <w:highlight w:val="green"/>
                <w:lang w:val="ru-RU"/>
              </w:rPr>
              <w:t xml:space="preserve"> </w:t>
            </w:r>
            <w:r w:rsidRPr="00A00218">
              <w:rPr>
                <w:sz w:val="24"/>
                <w:highlight w:val="green"/>
                <w:lang w:val="ru-RU"/>
              </w:rPr>
              <w:t>работа 2021,</w:t>
            </w:r>
          </w:p>
          <w:p w14:paraId="54B92997" w14:textId="77777777" w:rsidR="000331B4" w:rsidRPr="00A00218" w:rsidRDefault="000331B4" w:rsidP="00A14BCF">
            <w:pPr>
              <w:pStyle w:val="TableParagraph"/>
              <w:spacing w:line="256" w:lineRule="exact"/>
              <w:ind w:left="107"/>
              <w:jc w:val="both"/>
              <w:rPr>
                <w:sz w:val="24"/>
                <w:highlight w:val="green"/>
                <w:lang w:val="ru-RU"/>
              </w:rPr>
            </w:pPr>
            <w:r w:rsidRPr="00A00218">
              <w:rPr>
                <w:sz w:val="24"/>
                <w:highlight w:val="green"/>
                <w:lang w:val="ru-RU"/>
              </w:rPr>
              <w:t>вариант</w:t>
            </w:r>
            <w:r w:rsidRPr="00A00218">
              <w:rPr>
                <w:spacing w:val="-3"/>
                <w:sz w:val="24"/>
                <w:highlight w:val="green"/>
                <w:lang w:val="ru-RU"/>
              </w:rPr>
              <w:t xml:space="preserve"> </w:t>
            </w:r>
            <w:r w:rsidRPr="00A00218">
              <w:rPr>
                <w:sz w:val="24"/>
                <w:highlight w:val="green"/>
                <w:lang w:val="ru-RU"/>
              </w:rPr>
              <w:t>1</w:t>
            </w:r>
          </w:p>
        </w:tc>
      </w:tr>
      <w:tr w:rsidR="000331B4" w14:paraId="5507386C" w14:textId="77777777" w:rsidTr="000331B4">
        <w:trPr>
          <w:trHeight w:val="827"/>
        </w:trPr>
        <w:tc>
          <w:tcPr>
            <w:tcW w:w="562" w:type="dxa"/>
          </w:tcPr>
          <w:p w14:paraId="0E8196A9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14:paraId="1C7D998E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4" w:type="dxa"/>
          </w:tcPr>
          <w:p w14:paraId="19788CFE" w14:textId="77777777" w:rsidR="000331B4" w:rsidRDefault="000331B4" w:rsidP="00A14BCF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03.04.2023</w:t>
            </w:r>
          </w:p>
          <w:p w14:paraId="40C5ACC9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A8283EA" w14:textId="77777777" w:rsidR="000331B4" w:rsidRDefault="000331B4" w:rsidP="00A14BCF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07.04.2023</w:t>
            </w:r>
          </w:p>
          <w:p w14:paraId="7C0BB399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7F5DDB4" w14:textId="77777777" w:rsidR="000331B4" w:rsidRDefault="000331B4" w:rsidP="00A14BC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4111" w:type="dxa"/>
          </w:tcPr>
          <w:p w14:paraId="5E473C99" w14:textId="77777777" w:rsidR="000331B4" w:rsidRPr="0081678E" w:rsidRDefault="000331B4" w:rsidP="00A14BCF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678E">
              <w:rPr>
                <w:sz w:val="24"/>
                <w:lang w:val="ru-RU"/>
              </w:rPr>
              <w:t>читательская</w:t>
            </w:r>
            <w:r w:rsidRPr="0081678E">
              <w:rPr>
                <w:spacing w:val="-4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грамотность</w:t>
            </w:r>
            <w:r w:rsidRPr="0081678E">
              <w:rPr>
                <w:spacing w:val="-3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/</w:t>
            </w:r>
          </w:p>
          <w:p w14:paraId="6DEC9D3C" w14:textId="77777777" w:rsidR="000331B4" w:rsidRPr="0081678E" w:rsidRDefault="000331B4" w:rsidP="00A14BCF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678E">
              <w:rPr>
                <w:sz w:val="24"/>
                <w:lang w:val="ru-RU"/>
              </w:rPr>
              <w:t>диагностическая</w:t>
            </w:r>
            <w:r w:rsidRPr="0081678E">
              <w:rPr>
                <w:spacing w:val="-2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работа 2022,</w:t>
            </w:r>
          </w:p>
          <w:p w14:paraId="2958F6F7" w14:textId="77777777" w:rsidR="000331B4" w:rsidRPr="0081678E" w:rsidRDefault="000331B4" w:rsidP="00A14BCF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ru-RU"/>
              </w:rPr>
            </w:pPr>
            <w:r w:rsidRPr="0081678E">
              <w:rPr>
                <w:sz w:val="24"/>
                <w:lang w:val="ru-RU"/>
              </w:rPr>
              <w:t>вариант</w:t>
            </w:r>
            <w:r w:rsidRPr="0081678E">
              <w:rPr>
                <w:spacing w:val="-3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1</w:t>
            </w:r>
          </w:p>
        </w:tc>
      </w:tr>
      <w:tr w:rsidR="000331B4" w14:paraId="5AC14EBD" w14:textId="77777777" w:rsidTr="000331B4">
        <w:trPr>
          <w:trHeight w:val="827"/>
        </w:trPr>
        <w:tc>
          <w:tcPr>
            <w:tcW w:w="562" w:type="dxa"/>
          </w:tcPr>
          <w:p w14:paraId="110C6725" w14:textId="77777777" w:rsidR="000331B4" w:rsidRPr="0081678E" w:rsidRDefault="000331B4" w:rsidP="00A14BC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14:paraId="23DDBD1A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4" w:type="dxa"/>
          </w:tcPr>
          <w:p w14:paraId="0CAC4CF0" w14:textId="77777777" w:rsidR="000331B4" w:rsidRDefault="000331B4" w:rsidP="00A14BCF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10.04.2023</w:t>
            </w:r>
          </w:p>
          <w:p w14:paraId="49105965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1342591A" w14:textId="77777777" w:rsidR="000331B4" w:rsidRDefault="000331B4" w:rsidP="00A14BCF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14.04.2023</w:t>
            </w:r>
          </w:p>
          <w:p w14:paraId="7360F303" w14:textId="77777777" w:rsidR="000331B4" w:rsidRDefault="000331B4" w:rsidP="00A14BC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957BF9C" w14:textId="77777777" w:rsidR="000331B4" w:rsidRDefault="000331B4" w:rsidP="00A14BC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4111" w:type="dxa"/>
          </w:tcPr>
          <w:p w14:paraId="665EB7E2" w14:textId="77777777" w:rsidR="000331B4" w:rsidRPr="0081678E" w:rsidRDefault="000331B4" w:rsidP="00A14BC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81678E">
              <w:rPr>
                <w:sz w:val="24"/>
                <w:lang w:val="ru-RU"/>
              </w:rPr>
              <w:t>естественнонаучная</w:t>
            </w:r>
            <w:r w:rsidRPr="0081678E">
              <w:rPr>
                <w:spacing w:val="1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грамотность / диагностическая</w:t>
            </w:r>
            <w:r w:rsidRPr="0081678E">
              <w:rPr>
                <w:spacing w:val="-57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работа</w:t>
            </w:r>
            <w:r w:rsidRPr="0081678E">
              <w:rPr>
                <w:spacing w:val="-1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2022, вариант</w:t>
            </w:r>
            <w:r w:rsidRPr="0081678E">
              <w:rPr>
                <w:spacing w:val="-1"/>
                <w:sz w:val="24"/>
                <w:lang w:val="ru-RU"/>
              </w:rPr>
              <w:t xml:space="preserve"> </w:t>
            </w:r>
            <w:r w:rsidRPr="0081678E">
              <w:rPr>
                <w:sz w:val="24"/>
                <w:lang w:val="ru-RU"/>
              </w:rPr>
              <w:t>1</w:t>
            </w:r>
          </w:p>
        </w:tc>
      </w:tr>
    </w:tbl>
    <w:p w14:paraId="44F6893E" w14:textId="77777777" w:rsidR="000331B4" w:rsidRDefault="000331B4"/>
    <w:sectPr w:rsidR="000331B4" w:rsidSect="000331B4">
      <w:pgSz w:w="16840" w:h="11900" w:orient="landscape"/>
      <w:pgMar w:top="1701" w:right="1134" w:bottom="1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4"/>
    <w:rsid w:val="000331B4"/>
    <w:rsid w:val="00780188"/>
    <w:rsid w:val="00A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AB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1B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1B4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1B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1B4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Леонова</dc:creator>
  <cp:keywords/>
  <dc:description/>
  <cp:lastModifiedBy>Ольга Леонова</cp:lastModifiedBy>
  <cp:revision>2</cp:revision>
  <dcterms:created xsi:type="dcterms:W3CDTF">2023-03-13T08:49:00Z</dcterms:created>
  <dcterms:modified xsi:type="dcterms:W3CDTF">2023-03-18T18:48:00Z</dcterms:modified>
</cp:coreProperties>
</file>